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11" w:rsidRPr="00581F12" w:rsidRDefault="00126890" w:rsidP="00581F12">
      <w:pPr>
        <w:pStyle w:val="Titolo1"/>
        <w:rPr>
          <w:sz w:val="64"/>
          <w:szCs w:val="64"/>
          <w:lang w:val="en-US"/>
        </w:rPr>
      </w:pPr>
      <w:r w:rsidRPr="00581F12">
        <w:rPr>
          <w:sz w:val="64"/>
          <w:szCs w:val="64"/>
          <w:lang w:val="en-US"/>
        </w:rPr>
        <w:t>DAS IST BERLIN WIE’S WEINT, DAS IST BERLIN WIE’S LACHT</w:t>
      </w:r>
    </w:p>
    <w:p w:rsidR="00900742" w:rsidRPr="00581F12" w:rsidRDefault="00900742" w:rsidP="00581F12">
      <w:pPr>
        <w:spacing w:line="240" w:lineRule="auto"/>
        <w:rPr>
          <w:b/>
          <w:color w:val="00B0F0"/>
          <w:sz w:val="32"/>
          <w:szCs w:val="32"/>
          <w:lang w:val="en-US"/>
        </w:rPr>
      </w:pPr>
      <w:r w:rsidRPr="00581F12">
        <w:rPr>
          <w:b/>
          <w:color w:val="00B0F0"/>
          <w:sz w:val="32"/>
          <w:szCs w:val="32"/>
          <w:lang w:val="en-US"/>
        </w:rPr>
        <w:t>Marlene Dietrich</w:t>
      </w:r>
    </w:p>
    <w:p w:rsidR="007E5341" w:rsidRDefault="007E5341" w:rsidP="00900742">
      <w:pPr>
        <w:spacing w:line="240" w:lineRule="auto"/>
        <w:rPr>
          <w:lang w:val="en-US"/>
        </w:rPr>
        <w:sectPr w:rsidR="007E5341" w:rsidSect="0038388C">
          <w:pgSz w:w="11906" w:h="16838"/>
          <w:pgMar w:top="993" w:right="1134" w:bottom="1134" w:left="1134" w:header="708" w:footer="708" w:gutter="0"/>
          <w:cols w:space="709"/>
          <w:docGrid w:linePitch="360"/>
        </w:sectPr>
      </w:pPr>
    </w:p>
    <w:p w:rsidR="00E477EB" w:rsidRPr="00794499" w:rsidRDefault="00E477EB" w:rsidP="00E477EB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000000" w:themeColor="text1"/>
          <w:sz w:val="22"/>
          <w:szCs w:val="22"/>
          <w:lang w:val="en-US"/>
        </w:rPr>
        <w:sectPr w:rsidR="00E477EB" w:rsidRPr="00794499" w:rsidSect="00A25D80">
          <w:type w:val="continuous"/>
          <w:pgSz w:w="11906" w:h="16838"/>
          <w:pgMar w:top="1417" w:right="849" w:bottom="1134" w:left="1134" w:header="708" w:footer="708" w:gutter="0"/>
          <w:cols w:num="2" w:space="283"/>
          <w:docGrid w:linePitch="360"/>
        </w:sectPr>
      </w:pPr>
    </w:p>
    <w:p w:rsidR="00E477EB" w:rsidRPr="00581F12" w:rsidRDefault="00581F12" w:rsidP="00E477EB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191770</wp:posOffset>
            </wp:positionV>
            <wp:extent cx="1903095" cy="2609850"/>
            <wp:effectExtent l="38100" t="0" r="20955" b="781050"/>
            <wp:wrapTight wrapText="bothSides">
              <wp:wrapPolygon edited="0">
                <wp:start x="649" y="0"/>
                <wp:lineTo x="-432" y="1577"/>
                <wp:lineTo x="-432" y="28064"/>
                <wp:lineTo x="21838" y="28064"/>
                <wp:lineTo x="21838" y="1577"/>
                <wp:lineTo x="21405" y="473"/>
                <wp:lineTo x="20757" y="0"/>
                <wp:lineTo x="649" y="0"/>
              </wp:wrapPolygon>
            </wp:wrapTight>
            <wp:docPr id="1" name="Immagine 1" descr="Risultati immagini per marlene dietrich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arlene dietrich deuts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609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477EB" w:rsidRPr="00581F12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n-US"/>
        </w:rPr>
        <w:t>Marlene Dietrich</w:t>
      </w:r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(</w:t>
      </w:r>
      <w:hyperlink r:id="rId6" w:tooltip="27. Dezember" w:history="1"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 xml:space="preserve">27. </w:t>
        </w:r>
        <w:proofErr w:type="spellStart"/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>Dezember</w:t>
        </w:r>
        <w:proofErr w:type="spellEnd"/>
      </w:hyperlink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hyperlink r:id="rId7" w:tooltip="1901" w:history="1"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>1901</w:t>
        </w:r>
      </w:hyperlink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in</w:t>
      </w:r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hyperlink r:id="rId8" w:tooltip="Berlin-Schöneberg" w:history="1"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>Berlin-</w:t>
        </w:r>
        <w:proofErr w:type="spellStart"/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>Schöneberg</w:t>
        </w:r>
        <w:proofErr w:type="spellEnd"/>
      </w:hyperlink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; †</w:t>
      </w:r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hyperlink r:id="rId9" w:tooltip="6. Mai" w:history="1"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>6. Mai</w:t>
        </w:r>
      </w:hyperlink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hyperlink r:id="rId10" w:tooltip="1992" w:history="1"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>1992</w:t>
        </w:r>
      </w:hyperlink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in</w:t>
      </w:r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hyperlink r:id="rId11" w:tooltip="Paris" w:history="1"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>Paris</w:t>
        </w:r>
      </w:hyperlink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)</w:t>
      </w:r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war </w:t>
      </w:r>
      <w:proofErr w:type="spellStart"/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eine</w:t>
      </w:r>
      <w:proofErr w:type="spellEnd"/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deutsche</w:t>
      </w:r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proofErr w:type="spellStart"/>
      <w:r w:rsidR="00215EC3" w:rsidRPr="00581F12">
        <w:rPr>
          <w:sz w:val="32"/>
          <w:szCs w:val="32"/>
        </w:rPr>
        <w:fldChar w:fldCharType="begin"/>
      </w:r>
      <w:r w:rsidR="00215EC3" w:rsidRPr="00581F12">
        <w:rPr>
          <w:sz w:val="32"/>
          <w:szCs w:val="32"/>
          <w:lang w:val="en-US"/>
        </w:rPr>
        <w:instrText>HYPERLINK "https://de.wikipedia.org/wiki/Schauspieler" \o "Schauspieler"</w:instrText>
      </w:r>
      <w:r w:rsidR="00215EC3" w:rsidRPr="00581F12">
        <w:rPr>
          <w:sz w:val="32"/>
          <w:szCs w:val="32"/>
        </w:rPr>
        <w:fldChar w:fldCharType="separate"/>
      </w:r>
      <w:r w:rsidR="00E477EB"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lang w:val="en-US"/>
        </w:rPr>
        <w:t>Schauspielerin</w:t>
      </w:r>
      <w:proofErr w:type="spellEnd"/>
      <w:r w:rsidR="00215EC3" w:rsidRPr="00581F12">
        <w:rPr>
          <w:sz w:val="32"/>
          <w:szCs w:val="32"/>
        </w:rPr>
        <w:fldChar w:fldCharType="end"/>
      </w:r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und</w:t>
      </w:r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proofErr w:type="spellStart"/>
      <w:r w:rsidR="00215EC3" w:rsidRPr="00581F12">
        <w:rPr>
          <w:sz w:val="32"/>
          <w:szCs w:val="32"/>
        </w:rPr>
        <w:fldChar w:fldCharType="begin"/>
      </w:r>
      <w:r w:rsidR="00215EC3" w:rsidRPr="00581F12">
        <w:rPr>
          <w:sz w:val="32"/>
          <w:szCs w:val="32"/>
          <w:lang w:val="en-US"/>
        </w:rPr>
        <w:instrText>HYPERLINK "https://de.wikipedia.org/wiki/Gesang" \o "Gesang"</w:instrText>
      </w:r>
      <w:r w:rsidR="00215EC3" w:rsidRPr="00581F12">
        <w:rPr>
          <w:sz w:val="32"/>
          <w:szCs w:val="32"/>
        </w:rPr>
        <w:fldChar w:fldCharType="separate"/>
      </w:r>
      <w:r w:rsidR="00E477EB"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lang w:val="en-US"/>
        </w:rPr>
        <w:t>Sängerin</w:t>
      </w:r>
      <w:proofErr w:type="spellEnd"/>
      <w:r w:rsidR="00215EC3" w:rsidRPr="00581F12">
        <w:rPr>
          <w:sz w:val="32"/>
          <w:szCs w:val="32"/>
        </w:rPr>
        <w:fldChar w:fldCharType="end"/>
      </w:r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.</w:t>
      </w:r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> </w:t>
      </w:r>
      <w:proofErr w:type="spellStart"/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>Sie</w:t>
      </w:r>
      <w:proofErr w:type="spellEnd"/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>nahm</w:t>
      </w:r>
      <w:proofErr w:type="spellEnd"/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 xml:space="preserve"> 1939 die</w:t>
      </w:r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> </w:t>
      </w:r>
      <w:proofErr w:type="spellStart"/>
      <w:r w:rsidR="00215EC3" w:rsidRPr="00581F12">
        <w:rPr>
          <w:sz w:val="32"/>
          <w:szCs w:val="32"/>
        </w:rPr>
        <w:fldChar w:fldCharType="begin"/>
      </w:r>
      <w:r w:rsidR="00215EC3" w:rsidRPr="00581F12">
        <w:rPr>
          <w:sz w:val="32"/>
          <w:szCs w:val="32"/>
          <w:lang w:val="en-US"/>
        </w:rPr>
        <w:instrText>HYPERLINK "https://de.wikipedia.org/wiki/Staatsb%C3%BCrgerschaft_der_Vereinigten_Staaten" \o "Staatsbürgerschaft der Vereinigten Staaten"</w:instrText>
      </w:r>
      <w:r w:rsidR="00215EC3" w:rsidRPr="00581F12">
        <w:rPr>
          <w:sz w:val="32"/>
          <w:szCs w:val="32"/>
        </w:rPr>
        <w:fldChar w:fldCharType="separate"/>
      </w:r>
      <w:r w:rsidR="00E477EB"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shd w:val="clear" w:color="auto" w:fill="FFFFFF"/>
          <w:lang w:val="en-US"/>
        </w:rPr>
        <w:t>Staatsbürgerschaft</w:t>
      </w:r>
      <w:proofErr w:type="spellEnd"/>
      <w:r w:rsidR="00E477EB"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shd w:val="clear" w:color="auto" w:fill="FFFFFF"/>
          <w:lang w:val="en-US"/>
        </w:rPr>
        <w:t xml:space="preserve"> der </w:t>
      </w:r>
      <w:proofErr w:type="spellStart"/>
      <w:r w:rsidR="00E477EB"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shd w:val="clear" w:color="auto" w:fill="FFFFFF"/>
          <w:lang w:val="en-US"/>
        </w:rPr>
        <w:t>Vereinigten</w:t>
      </w:r>
      <w:proofErr w:type="spellEnd"/>
      <w:r w:rsidR="00E477EB"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shd w:val="clear" w:color="auto" w:fill="FFFFFF"/>
          <w:lang w:val="en-US"/>
        </w:rPr>
        <w:t xml:space="preserve"> </w:t>
      </w:r>
      <w:proofErr w:type="spellStart"/>
      <w:r w:rsidR="00E477EB"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shd w:val="clear" w:color="auto" w:fill="FFFFFF"/>
          <w:lang w:val="en-US"/>
        </w:rPr>
        <w:t>Staaten</w:t>
      </w:r>
      <w:proofErr w:type="spellEnd"/>
      <w:r w:rsidR="00215EC3" w:rsidRPr="00581F12">
        <w:rPr>
          <w:sz w:val="32"/>
          <w:szCs w:val="32"/>
        </w:rPr>
        <w:fldChar w:fldCharType="end"/>
      </w:r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.</w:t>
      </w:r>
      <w:r w:rsidR="00E477EB" w:rsidRPr="00581F12">
        <w:rPr>
          <w:rStyle w:val="apple-converted-space"/>
          <w:rFonts w:asciiTheme="minorHAnsi" w:hAnsiTheme="minorHAnsi" w:cs="Arial"/>
          <w:color w:val="252525"/>
          <w:sz w:val="32"/>
          <w:szCs w:val="32"/>
          <w:shd w:val="clear" w:color="auto" w:fill="FFFFFF"/>
          <w:lang w:val="en-US"/>
        </w:rPr>
        <w:t> </w:t>
      </w:r>
      <w:r>
        <w:rPr>
          <w:rFonts w:asciiTheme="minorHAnsi" w:hAnsiTheme="minorHAnsi" w:cs="Arial"/>
          <w:color w:val="252525"/>
          <w:sz w:val="32"/>
          <w:szCs w:val="32"/>
          <w:shd w:val="clear" w:color="auto" w:fill="FFFFFF"/>
          <w:lang w:val="en-US"/>
        </w:rPr>
        <w:t>a</w:t>
      </w:r>
      <w:r w:rsidR="00E477EB" w:rsidRPr="00581F12">
        <w:rPr>
          <w:rFonts w:asciiTheme="minorHAnsi" w:hAnsiTheme="minorHAnsi" w:cs="Arial"/>
          <w:color w:val="252525"/>
          <w:sz w:val="32"/>
          <w:szCs w:val="32"/>
          <w:shd w:val="clear" w:color="auto" w:fill="FFFFFF"/>
          <w:lang w:val="en-US"/>
        </w:rPr>
        <w:t>n</w:t>
      </w:r>
      <w:r>
        <w:rPr>
          <w:rFonts w:asciiTheme="minorHAnsi" w:hAnsiTheme="minorHAnsi" w:cs="Arial"/>
          <w:color w:val="252525"/>
          <w:sz w:val="32"/>
          <w:szCs w:val="32"/>
          <w:shd w:val="clear" w:color="auto" w:fill="FFFFFF"/>
          <w:lang w:val="en-US"/>
        </w:rPr>
        <w:t xml:space="preserve"> </w:t>
      </w:r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Das</w:t>
      </w:r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hyperlink r:id="rId12" w:tooltip="American Film Institute" w:history="1"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>American Film Institute</w:t>
        </w:r>
      </w:hyperlink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proofErr w:type="spellStart"/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wählte</w:t>
      </w:r>
      <w:proofErr w:type="spellEnd"/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sie</w:t>
      </w:r>
      <w:proofErr w:type="spellEnd"/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1999 </w:t>
      </w:r>
      <w:proofErr w:type="spellStart"/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unter</w:t>
      </w:r>
      <w:proofErr w:type="spellEnd"/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die</w:t>
      </w:r>
      <w:r w:rsidR="00E477EB"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hyperlink r:id="rId13" w:anchor="Top_25_der_weiblichen_Filmstars" w:tooltip="American Film Institute" w:history="1"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 xml:space="preserve">25 </w:t>
        </w:r>
        <w:proofErr w:type="spellStart"/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>größten</w:t>
        </w:r>
        <w:proofErr w:type="spellEnd"/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 xml:space="preserve"> </w:t>
        </w:r>
        <w:proofErr w:type="spellStart"/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>weiblichen</w:t>
        </w:r>
        <w:proofErr w:type="spellEnd"/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 xml:space="preserve"> </w:t>
        </w:r>
        <w:proofErr w:type="spellStart"/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>Leinwandlegenden</w:t>
        </w:r>
        <w:proofErr w:type="spellEnd"/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 xml:space="preserve"> </w:t>
        </w:r>
        <w:proofErr w:type="spellStart"/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>aller</w:t>
        </w:r>
        <w:proofErr w:type="spellEnd"/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 xml:space="preserve"> </w:t>
        </w:r>
        <w:proofErr w:type="spellStart"/>
        <w:r w:rsidR="00E477EB"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>Zeiten</w:t>
        </w:r>
        <w:proofErr w:type="spellEnd"/>
      </w:hyperlink>
      <w:r w:rsidR="00E477EB"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. Typisch für sie waren ihre langen Beine und ihre Stimme </w:t>
      </w:r>
    </w:p>
    <w:p w:rsidR="00E477EB" w:rsidRPr="00581F12" w:rsidRDefault="00E477EB" w:rsidP="00E477EB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</w:pPr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Dietrich begann ihre Karriere als Schauspielerin am Theater und in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Stummfilmen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der</w:t>
      </w:r>
      <w:r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proofErr w:type="spellStart"/>
      <w:r w:rsidR="00215EC3" w:rsidRPr="00581F12">
        <w:rPr>
          <w:sz w:val="32"/>
          <w:szCs w:val="32"/>
        </w:rPr>
        <w:fldChar w:fldCharType="begin"/>
      </w:r>
      <w:r w:rsidR="00215EC3" w:rsidRPr="00581F12">
        <w:rPr>
          <w:sz w:val="32"/>
          <w:szCs w:val="32"/>
          <w:lang w:val="en-US"/>
        </w:rPr>
        <w:instrText>HYPERLINK "https://de.wikipedia.org/wiki/Goldene_Zwanziger" \o "Goldene Zwanziger"</w:instrText>
      </w:r>
      <w:r w:rsidR="00215EC3" w:rsidRPr="00581F12">
        <w:rPr>
          <w:sz w:val="32"/>
          <w:szCs w:val="32"/>
        </w:rPr>
        <w:fldChar w:fldCharType="separate"/>
      </w:r>
      <w:r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lang w:val="en-US"/>
        </w:rPr>
        <w:t>Goldenen</w:t>
      </w:r>
      <w:proofErr w:type="spellEnd"/>
      <w:r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lang w:val="en-US"/>
        </w:rPr>
        <w:t xml:space="preserve"> </w:t>
      </w:r>
      <w:proofErr w:type="spellStart"/>
      <w:r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lang w:val="en-US"/>
        </w:rPr>
        <w:t>Zwanziger</w:t>
      </w:r>
      <w:proofErr w:type="spellEnd"/>
      <w:r w:rsidR="00215EC3" w:rsidRPr="00581F12">
        <w:rPr>
          <w:sz w:val="32"/>
          <w:szCs w:val="32"/>
        </w:rPr>
        <w:fldChar w:fldCharType="end"/>
      </w:r>
      <w:r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in Berlin. </w:t>
      </w:r>
    </w:p>
    <w:p w:rsidR="00E477EB" w:rsidRPr="00581F12" w:rsidRDefault="00E477EB" w:rsidP="00E477EB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</w:pP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Während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der</w:t>
      </w:r>
      <w:r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proofErr w:type="spellStart"/>
      <w:r w:rsidR="00215EC3" w:rsidRPr="00581F12">
        <w:rPr>
          <w:sz w:val="32"/>
          <w:szCs w:val="32"/>
        </w:rPr>
        <w:fldChar w:fldCharType="begin"/>
      </w:r>
      <w:r w:rsidR="00215EC3" w:rsidRPr="00581F12">
        <w:rPr>
          <w:sz w:val="32"/>
          <w:szCs w:val="32"/>
          <w:lang w:val="en-US"/>
        </w:rPr>
        <w:instrText>HYPERLINK "https://de.wikipedia.org/wiki/Zeit_des_Nationalsozialismus" \o "Zeit des Nationalsozialismus"</w:instrText>
      </w:r>
      <w:r w:rsidR="00215EC3" w:rsidRPr="00581F12">
        <w:rPr>
          <w:sz w:val="32"/>
          <w:szCs w:val="32"/>
        </w:rPr>
        <w:fldChar w:fldCharType="separate"/>
      </w:r>
      <w:r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lang w:val="en-US"/>
        </w:rPr>
        <w:t>Zeit</w:t>
      </w:r>
      <w:proofErr w:type="spellEnd"/>
      <w:r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lang w:val="en-US"/>
        </w:rPr>
        <w:t xml:space="preserve"> des </w:t>
      </w:r>
      <w:proofErr w:type="spellStart"/>
      <w:r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lang w:val="en-US"/>
        </w:rPr>
        <w:t>Nationalsozialismus</w:t>
      </w:r>
      <w:proofErr w:type="spellEnd"/>
      <w:r w:rsidR="00215EC3" w:rsidRPr="00581F12">
        <w:rPr>
          <w:sz w:val="32"/>
          <w:szCs w:val="32"/>
        </w:rPr>
        <w:fldChar w:fldCharType="end"/>
      </w:r>
      <w:r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in Deutschland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weigerte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sich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die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Schauspielerin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, die</w:t>
      </w:r>
      <w:r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hyperlink r:id="rId14" w:tooltip="NS-Propaganda" w:history="1">
        <w:r w:rsidRPr="00581F12">
          <w:rPr>
            <w:rStyle w:val="Collegamentoipertestuale"/>
            <w:rFonts w:asciiTheme="minorHAnsi" w:hAnsiTheme="minorHAnsi" w:cstheme="minorHAnsi"/>
            <w:color w:val="000000" w:themeColor="text1"/>
            <w:sz w:val="32"/>
            <w:szCs w:val="32"/>
            <w:u w:val="none"/>
            <w:lang w:val="en-US"/>
          </w:rPr>
          <w:t>NS-Propaganda</w:t>
        </w:r>
      </w:hyperlink>
      <w:r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zu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unterstützen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.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Stattdessen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engagierte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sie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sich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im</w:t>
      </w:r>
      <w:proofErr w:type="spellEnd"/>
      <w:r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proofErr w:type="spellStart"/>
      <w:r w:rsidR="00215EC3" w:rsidRPr="00581F12">
        <w:rPr>
          <w:sz w:val="32"/>
          <w:szCs w:val="32"/>
        </w:rPr>
        <w:fldChar w:fldCharType="begin"/>
      </w:r>
      <w:r w:rsidR="00215EC3" w:rsidRPr="00581F12">
        <w:rPr>
          <w:sz w:val="32"/>
          <w:szCs w:val="32"/>
          <w:lang w:val="en-US"/>
        </w:rPr>
        <w:instrText>HYPERLINK "https://de.wikipedia.org/wiki/Zweiter_Weltkrieg" \o "Zweiter Weltkrieg"</w:instrText>
      </w:r>
      <w:r w:rsidR="00215EC3" w:rsidRPr="00581F12">
        <w:rPr>
          <w:sz w:val="32"/>
          <w:szCs w:val="32"/>
        </w:rPr>
        <w:fldChar w:fldCharType="separate"/>
      </w:r>
      <w:r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lang w:val="en-US"/>
        </w:rPr>
        <w:t>Zweiten</w:t>
      </w:r>
      <w:proofErr w:type="spellEnd"/>
      <w:r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lang w:val="en-US"/>
        </w:rPr>
        <w:t xml:space="preserve"> </w:t>
      </w:r>
      <w:proofErr w:type="spellStart"/>
      <w:r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lang w:val="en-US"/>
        </w:rPr>
        <w:t>Weltkrieg</w:t>
      </w:r>
      <w:proofErr w:type="spellEnd"/>
      <w:r w:rsidR="00215EC3" w:rsidRPr="00581F12">
        <w:rPr>
          <w:sz w:val="32"/>
          <w:szCs w:val="32"/>
        </w:rPr>
        <w:fldChar w:fldCharType="end"/>
      </w:r>
      <w:r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bei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der US-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amerikanischen</w:t>
      </w:r>
      <w:proofErr w:type="spellEnd"/>
      <w:r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proofErr w:type="spellStart"/>
      <w:r w:rsidR="00215EC3" w:rsidRPr="00581F12">
        <w:rPr>
          <w:sz w:val="32"/>
          <w:szCs w:val="32"/>
        </w:rPr>
        <w:fldChar w:fldCharType="begin"/>
      </w:r>
      <w:r w:rsidR="00215EC3" w:rsidRPr="00581F12">
        <w:rPr>
          <w:sz w:val="32"/>
          <w:szCs w:val="32"/>
          <w:lang w:val="en-US"/>
        </w:rPr>
        <w:instrText>HYPERLINK "https://de.wikipedia.org/wiki/Truppenbetreuung" \o "Truppenbetreuung"</w:instrText>
      </w:r>
      <w:r w:rsidR="00215EC3" w:rsidRPr="00581F12">
        <w:rPr>
          <w:sz w:val="32"/>
          <w:szCs w:val="32"/>
        </w:rPr>
        <w:fldChar w:fldCharType="separate"/>
      </w:r>
      <w:r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lang w:val="en-US"/>
        </w:rPr>
        <w:t>Truppenbetreuung</w:t>
      </w:r>
      <w:proofErr w:type="spellEnd"/>
      <w:r w:rsidR="00215EC3" w:rsidRPr="00581F12">
        <w:rPr>
          <w:sz w:val="32"/>
          <w:szCs w:val="32"/>
        </w:rPr>
        <w:fldChar w:fldCharType="end"/>
      </w:r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indem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sie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für die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Soldaten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sang und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Verwundete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in</w:t>
      </w:r>
      <w:r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proofErr w:type="spellStart"/>
      <w:r w:rsidR="00215EC3" w:rsidRPr="00581F12">
        <w:rPr>
          <w:sz w:val="32"/>
          <w:szCs w:val="32"/>
        </w:rPr>
        <w:fldChar w:fldCharType="begin"/>
      </w:r>
      <w:r w:rsidR="00215EC3" w:rsidRPr="00581F12">
        <w:rPr>
          <w:sz w:val="32"/>
          <w:szCs w:val="32"/>
          <w:lang w:val="en-US"/>
        </w:rPr>
        <w:instrText>HYPERLINK "https://de.wikipedia.org/wiki/Lazarett" \o "Lazarett"</w:instrText>
      </w:r>
      <w:r w:rsidR="00215EC3" w:rsidRPr="00581F12">
        <w:rPr>
          <w:sz w:val="32"/>
          <w:szCs w:val="32"/>
        </w:rPr>
        <w:fldChar w:fldCharType="separate"/>
      </w:r>
      <w:r w:rsidRPr="00581F12">
        <w:rPr>
          <w:rStyle w:val="Collegamentoipertestuale"/>
          <w:rFonts w:asciiTheme="minorHAnsi" w:hAnsiTheme="minorHAnsi" w:cstheme="minorHAnsi"/>
          <w:color w:val="000000" w:themeColor="text1"/>
          <w:sz w:val="32"/>
          <w:szCs w:val="32"/>
          <w:u w:val="none"/>
          <w:lang w:val="en-US"/>
        </w:rPr>
        <w:t>Lazaretten</w:t>
      </w:r>
      <w:proofErr w:type="spellEnd"/>
      <w:r w:rsidR="00215EC3" w:rsidRPr="00581F12">
        <w:rPr>
          <w:sz w:val="32"/>
          <w:szCs w:val="32"/>
        </w:rPr>
        <w:fldChar w:fldCharType="end"/>
      </w:r>
      <w:r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besuchte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.</w:t>
      </w:r>
    </w:p>
    <w:p w:rsidR="00E477EB" w:rsidRPr="00581F12" w:rsidRDefault="00E477EB" w:rsidP="00E477EB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</w:pPr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Nach den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Dreharbeiten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zu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ihrem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letzten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Film</w:t>
      </w:r>
      <w:r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proofErr w:type="spellStart"/>
      <w:r w:rsidR="00215EC3" w:rsidRPr="00581F12">
        <w:rPr>
          <w:sz w:val="32"/>
          <w:szCs w:val="32"/>
        </w:rPr>
        <w:fldChar w:fldCharType="begin"/>
      </w:r>
      <w:r w:rsidR="00215EC3" w:rsidRPr="00581F12">
        <w:rPr>
          <w:sz w:val="32"/>
          <w:szCs w:val="32"/>
          <w:lang w:val="en-US"/>
        </w:rPr>
        <w:instrText>HYPERLINK "https://de.wikipedia.org/wiki/Sch%C3%B6ner_Gigolo,_armer_Gigolo_(Film)" \o "Schöner Gigolo, armer Gigolo (Film)"</w:instrText>
      </w:r>
      <w:r w:rsidR="00215EC3" w:rsidRPr="00581F12">
        <w:rPr>
          <w:sz w:val="32"/>
          <w:szCs w:val="32"/>
        </w:rPr>
        <w:fldChar w:fldCharType="separate"/>
      </w:r>
      <w:r w:rsidRPr="00581F12">
        <w:rPr>
          <w:rStyle w:val="Collegamentoipertestuale"/>
          <w:rFonts w:asciiTheme="minorHAnsi" w:hAnsiTheme="minorHAnsi" w:cstheme="minorHAnsi"/>
          <w:iCs/>
          <w:color w:val="000000" w:themeColor="text1"/>
          <w:sz w:val="32"/>
          <w:szCs w:val="32"/>
          <w:u w:val="none"/>
          <w:lang w:val="en-US"/>
        </w:rPr>
        <w:t>Schöner</w:t>
      </w:r>
      <w:proofErr w:type="spellEnd"/>
      <w:r w:rsidRPr="00581F12">
        <w:rPr>
          <w:rStyle w:val="Collegamentoipertestuale"/>
          <w:rFonts w:asciiTheme="minorHAnsi" w:hAnsiTheme="minorHAnsi" w:cstheme="minorHAnsi"/>
          <w:iCs/>
          <w:color w:val="000000" w:themeColor="text1"/>
          <w:sz w:val="32"/>
          <w:szCs w:val="32"/>
          <w:u w:val="none"/>
          <w:lang w:val="en-US"/>
        </w:rPr>
        <w:t xml:space="preserve"> Gigolo, </w:t>
      </w:r>
      <w:proofErr w:type="spellStart"/>
      <w:r w:rsidRPr="00581F12">
        <w:rPr>
          <w:rStyle w:val="Collegamentoipertestuale"/>
          <w:rFonts w:asciiTheme="minorHAnsi" w:hAnsiTheme="minorHAnsi" w:cstheme="minorHAnsi"/>
          <w:iCs/>
          <w:color w:val="000000" w:themeColor="text1"/>
          <w:sz w:val="32"/>
          <w:szCs w:val="32"/>
          <w:u w:val="none"/>
          <w:lang w:val="en-US"/>
        </w:rPr>
        <w:t>armer</w:t>
      </w:r>
      <w:proofErr w:type="spellEnd"/>
      <w:r w:rsidRPr="00581F12">
        <w:rPr>
          <w:rStyle w:val="Collegamentoipertestuale"/>
          <w:rFonts w:asciiTheme="minorHAnsi" w:hAnsiTheme="minorHAnsi" w:cstheme="minorHAnsi"/>
          <w:iCs/>
          <w:color w:val="000000" w:themeColor="text1"/>
          <w:sz w:val="32"/>
          <w:szCs w:val="32"/>
          <w:u w:val="none"/>
          <w:lang w:val="en-US"/>
        </w:rPr>
        <w:t xml:space="preserve"> Gigolo</w:t>
      </w:r>
      <w:r w:rsidR="00215EC3" w:rsidRPr="00581F12">
        <w:rPr>
          <w:sz w:val="32"/>
          <w:szCs w:val="32"/>
        </w:rPr>
        <w:fldChar w:fldCharType="end"/>
      </w:r>
      <w:r w:rsidRPr="00581F12">
        <w:rPr>
          <w:rStyle w:val="apple-converted-space"/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 </w:t>
      </w:r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(1978)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beendete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die </w:t>
      </w:r>
      <w:proofErr w:type="spellStart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Künstlerin</w:t>
      </w:r>
      <w:proofErr w:type="spellEnd"/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ihre Karriere aus gesundheitlichen Gründen.</w:t>
      </w:r>
    </w:p>
    <w:p w:rsidR="00E477EB" w:rsidRPr="00581F12" w:rsidRDefault="00E477EB" w:rsidP="00E477EB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</w:pPr>
      <w:r w:rsidRPr="00581F12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Bis zu ihrem Tod im Jahr 1992 lebte sie zurückgezogen in ihrer Pariser Wohnung.</w:t>
      </w:r>
    </w:p>
    <w:p w:rsidR="0038388C" w:rsidRDefault="0038388C" w:rsidP="00E477EB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:rsidR="0038388C" w:rsidRDefault="0038388C" w:rsidP="00E477EB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:rsidR="0038388C" w:rsidRDefault="0038388C" w:rsidP="00E477EB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:rsidR="0038388C" w:rsidRDefault="0038388C" w:rsidP="00E477EB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:rsidR="00581F12" w:rsidRPr="00E477EB" w:rsidRDefault="00581F12" w:rsidP="00E477EB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:rsidR="0038388C" w:rsidRDefault="0038388C" w:rsidP="0038388C">
      <w:pPr>
        <w:spacing w:line="240" w:lineRule="auto"/>
        <w:rPr>
          <w:lang w:val="en-US"/>
        </w:rPr>
        <w:sectPr w:rsidR="0038388C" w:rsidSect="00E477EB">
          <w:type w:val="continuous"/>
          <w:pgSz w:w="11906" w:h="16838"/>
          <w:pgMar w:top="1417" w:right="849" w:bottom="1134" w:left="1134" w:header="708" w:footer="708" w:gutter="0"/>
          <w:cols w:space="283"/>
          <w:docGrid w:linePitch="360"/>
        </w:sectPr>
      </w:pPr>
    </w:p>
    <w:p w:rsidR="0038388C" w:rsidRPr="004E2C56" w:rsidRDefault="0038388C" w:rsidP="0038388C">
      <w:pPr>
        <w:spacing w:line="240" w:lineRule="auto"/>
        <w:rPr>
          <w:b/>
          <w:color w:val="215868" w:themeColor="accent5" w:themeShade="80"/>
          <w:lang w:val="en-US"/>
        </w:rPr>
      </w:pPr>
      <w:r w:rsidRPr="004E2C56">
        <w:rPr>
          <w:b/>
          <w:color w:val="215868" w:themeColor="accent5" w:themeShade="80"/>
          <w:lang w:val="en-US"/>
        </w:rPr>
        <w:lastRenderedPageBreak/>
        <w:t>TEXT: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Die Stadt Berlin hat mancher schon besungen,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Der längst heute liegt tief unter grünem Gras.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Für uns sind das bloß noch Erinnerungen,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als ob uns Mutter was aus Märchen las.</w:t>
      </w:r>
    </w:p>
    <w:p w:rsidR="0038388C" w:rsidRPr="00EC7C08" w:rsidRDefault="0038388C" w:rsidP="0038388C">
      <w:pPr>
        <w:spacing w:line="240" w:lineRule="auto"/>
        <w:rPr>
          <w:lang w:val="en-US"/>
        </w:rPr>
      </w:pP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 xml:space="preserve">Der </w:t>
      </w:r>
      <w:proofErr w:type="spellStart"/>
      <w:r w:rsidRPr="00EC7C08">
        <w:rPr>
          <w:lang w:val="en-US"/>
        </w:rPr>
        <w:t>eine</w:t>
      </w:r>
      <w:proofErr w:type="spellEnd"/>
      <w:r w:rsidRPr="00EC7C08">
        <w:rPr>
          <w:lang w:val="en-US"/>
        </w:rPr>
        <w:t xml:space="preserve"> </w:t>
      </w:r>
      <w:proofErr w:type="spellStart"/>
      <w:r w:rsidRPr="00EC7C08">
        <w:rPr>
          <w:lang w:val="en-US"/>
        </w:rPr>
        <w:t>liebt</w:t>
      </w:r>
      <w:proofErr w:type="spellEnd"/>
      <w:r w:rsidRPr="00EC7C08">
        <w:rPr>
          <w:lang w:val="en-US"/>
        </w:rPr>
        <w:t xml:space="preserve"> </w:t>
      </w:r>
      <w:proofErr w:type="spellStart"/>
      <w:r w:rsidRPr="00EC7C08">
        <w:rPr>
          <w:lang w:val="en-US"/>
        </w:rPr>
        <w:t>sie</w:t>
      </w:r>
      <w:proofErr w:type="spellEnd"/>
      <w:r w:rsidRPr="00EC7C08">
        <w:rPr>
          <w:lang w:val="en-US"/>
        </w:rPr>
        <w:t xml:space="preserve">, </w:t>
      </w:r>
      <w:proofErr w:type="spellStart"/>
      <w:r w:rsidRPr="00EC7C08">
        <w:rPr>
          <w:lang w:val="en-US"/>
        </w:rPr>
        <w:t>andere</w:t>
      </w:r>
      <w:proofErr w:type="spellEnd"/>
      <w:r w:rsidRPr="00EC7C08">
        <w:rPr>
          <w:lang w:val="en-US"/>
        </w:rPr>
        <w:t xml:space="preserve"> wider </w:t>
      </w:r>
      <w:proofErr w:type="spellStart"/>
      <w:r w:rsidRPr="00EC7C08">
        <w:rPr>
          <w:lang w:val="en-US"/>
        </w:rPr>
        <w:t>lästern</w:t>
      </w:r>
      <w:proofErr w:type="spellEnd"/>
      <w:r w:rsidRPr="00EC7C08">
        <w:rPr>
          <w:lang w:val="en-US"/>
        </w:rPr>
        <w:t>.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Manches verging, das einmal Staub gemacht.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Doch manches ist noch heute so, wie gestern.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Das ist Berlin, wie’s weint, und wie es lacht.</w:t>
      </w:r>
    </w:p>
    <w:p w:rsidR="0038388C" w:rsidRPr="00EC7C08" w:rsidRDefault="0038388C" w:rsidP="0038388C">
      <w:pPr>
        <w:spacing w:line="240" w:lineRule="auto"/>
        <w:rPr>
          <w:lang w:val="en-US"/>
        </w:rPr>
      </w:pP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Berlin, Berlin, Du bist ein heisses Pflaster,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wer Dich nicht kennt, verbrüht sich leicht den Fuß.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Wo die Moral wohnt, wohnt auch gleich das Laster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und der Verriß blüht neben süssem Schmus.</w:t>
      </w:r>
    </w:p>
    <w:p w:rsidR="0038388C" w:rsidRPr="00EC7C08" w:rsidRDefault="0038388C" w:rsidP="0038388C">
      <w:pPr>
        <w:spacing w:line="240" w:lineRule="auto"/>
        <w:rPr>
          <w:lang w:val="en-US"/>
        </w:rPr>
      </w:pP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Berlin, Berlin, hier lebt der Mensch gefährlich,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und rutscht er aus, dann dreht sich keiner um.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Doch haut er hin – dann ist der Beifall ehrlich.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Berlin, Berlin, Du bist mein Publikum.</w:t>
      </w:r>
    </w:p>
    <w:p w:rsidR="0038388C" w:rsidRPr="00EC7C08" w:rsidRDefault="0038388C" w:rsidP="0038388C">
      <w:pPr>
        <w:spacing w:line="240" w:lineRule="auto"/>
        <w:rPr>
          <w:lang w:val="en-US"/>
        </w:rPr>
      </w:pP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Berlin, Berlin, wenn deine Blumen spriessen</w:t>
      </w:r>
    </w:p>
    <w:p w:rsidR="0038388C" w:rsidRPr="004E12C9" w:rsidRDefault="0038388C" w:rsidP="0038388C">
      <w:pPr>
        <w:spacing w:line="240" w:lineRule="auto"/>
        <w:rPr>
          <w:lang w:val="de-DE"/>
        </w:rPr>
      </w:pPr>
      <w:r w:rsidRPr="004E12C9">
        <w:rPr>
          <w:lang w:val="de-DE"/>
        </w:rPr>
        <w:t xml:space="preserve">da </w:t>
      </w:r>
      <w:proofErr w:type="spellStart"/>
      <w:r w:rsidRPr="004E12C9">
        <w:rPr>
          <w:lang w:val="de-DE"/>
        </w:rPr>
        <w:t>draussen</w:t>
      </w:r>
      <w:proofErr w:type="spellEnd"/>
      <w:r w:rsidRPr="004E12C9">
        <w:rPr>
          <w:lang w:val="de-DE"/>
        </w:rPr>
        <w:t xml:space="preserve"> in der Laubenkolonie,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proofErr w:type="spellStart"/>
      <w:r w:rsidRPr="00EC7C08">
        <w:rPr>
          <w:lang w:val="en-US"/>
        </w:rPr>
        <w:t>sieht</w:t>
      </w:r>
      <w:proofErr w:type="spellEnd"/>
      <w:r w:rsidRPr="00EC7C08">
        <w:rPr>
          <w:lang w:val="en-US"/>
        </w:rPr>
        <w:t xml:space="preserve"> man Dich </w:t>
      </w:r>
      <w:proofErr w:type="spellStart"/>
      <w:r w:rsidRPr="00EC7C08">
        <w:rPr>
          <w:lang w:val="en-US"/>
        </w:rPr>
        <w:t>stehn</w:t>
      </w:r>
      <w:proofErr w:type="spellEnd"/>
      <w:r w:rsidRPr="00EC7C08">
        <w:rPr>
          <w:lang w:val="en-US"/>
        </w:rPr>
        <w:t xml:space="preserve"> und fleissig sie begiessen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das Rosmarien und auch den Sellerie.</w:t>
      </w:r>
    </w:p>
    <w:p w:rsidR="0038388C" w:rsidRPr="00EC7C08" w:rsidRDefault="0038388C" w:rsidP="0038388C">
      <w:pPr>
        <w:spacing w:line="240" w:lineRule="auto"/>
        <w:rPr>
          <w:lang w:val="en-US"/>
        </w:rPr>
      </w:pP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Fühlt Mutter ihre Lebenszeit verfliessen,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im Testament wird schnell noch angebracht: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“Vergesst mir nur nicht, Vatern zu begießen”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Das ist Berlin, wie’s weint, und wie es lacht.</w:t>
      </w:r>
    </w:p>
    <w:p w:rsidR="0038388C" w:rsidRPr="00EC7C08" w:rsidRDefault="0038388C" w:rsidP="0038388C">
      <w:pPr>
        <w:spacing w:line="240" w:lineRule="auto"/>
        <w:rPr>
          <w:lang w:val="en-US"/>
        </w:rPr>
      </w:pPr>
      <w:r w:rsidRPr="00EC7C08">
        <w:rPr>
          <w:lang w:val="en-US"/>
        </w:rPr>
        <w:t>Das ist Berlin, wie’s weint, und wie es lacht.</w:t>
      </w:r>
    </w:p>
    <w:p w:rsidR="0038388C" w:rsidRPr="00794499" w:rsidRDefault="0038388C" w:rsidP="0038388C">
      <w:pPr>
        <w:tabs>
          <w:tab w:val="left" w:pos="-284"/>
        </w:tabs>
        <w:spacing w:line="240" w:lineRule="auto"/>
        <w:rPr>
          <w:lang w:val="en-US"/>
        </w:rPr>
      </w:pPr>
    </w:p>
    <w:p w:rsidR="0038388C" w:rsidRPr="00EC7C08" w:rsidRDefault="0038388C" w:rsidP="001D7A9D">
      <w:pPr>
        <w:tabs>
          <w:tab w:val="left" w:pos="-567"/>
        </w:tabs>
        <w:spacing w:line="240" w:lineRule="auto"/>
        <w:ind w:left="-142" w:firstLine="142"/>
        <w:rPr>
          <w:b/>
          <w:color w:val="215868" w:themeColor="accent5" w:themeShade="80"/>
        </w:rPr>
      </w:pPr>
      <w:r w:rsidRPr="00EC7C08">
        <w:rPr>
          <w:b/>
          <w:color w:val="215868" w:themeColor="accent5" w:themeShade="80"/>
        </w:rPr>
        <w:lastRenderedPageBreak/>
        <w:t>ÜBERSETZUNG:</w:t>
      </w:r>
    </w:p>
    <w:p w:rsidR="0038388C" w:rsidRPr="00EC7C08" w:rsidRDefault="001B569E" w:rsidP="0038388C">
      <w:pPr>
        <w:tabs>
          <w:tab w:val="left" w:pos="-284"/>
        </w:tabs>
        <w:spacing w:line="240" w:lineRule="auto"/>
        <w:rPr>
          <w:i/>
        </w:rPr>
      </w:pPr>
      <w:r w:rsidRPr="00EC7C08">
        <w:rPr>
          <w:i/>
        </w:rPr>
        <w:t>La città di</w:t>
      </w:r>
      <w:r w:rsidR="001A70FA" w:rsidRPr="00EC7C08">
        <w:rPr>
          <w:i/>
        </w:rPr>
        <w:t xml:space="preserve"> Berlino</w:t>
      </w:r>
      <w:r w:rsidRPr="00EC7C08">
        <w:rPr>
          <w:i/>
        </w:rPr>
        <w:t xml:space="preserve"> è stata già </w:t>
      </w:r>
      <w:r w:rsidR="00065C55" w:rsidRPr="00EC7C08">
        <w:rPr>
          <w:i/>
        </w:rPr>
        <w:t>lodata molto</w:t>
      </w:r>
      <w:r w:rsidR="0038388C" w:rsidRPr="00EC7C08">
        <w:rPr>
          <w:i/>
        </w:rPr>
        <w:t>,</w:t>
      </w:r>
    </w:p>
    <w:p w:rsidR="0038388C" w:rsidRPr="00EC7C08" w:rsidRDefault="00065C55" w:rsidP="0038388C">
      <w:pPr>
        <w:spacing w:line="240" w:lineRule="auto"/>
        <w:rPr>
          <w:i/>
        </w:rPr>
      </w:pPr>
      <w:r w:rsidRPr="00EC7C08">
        <w:rPr>
          <w:i/>
        </w:rPr>
        <w:t xml:space="preserve">da </w:t>
      </w:r>
      <w:r w:rsidR="002C52FE" w:rsidRPr="00EC7C08">
        <w:rPr>
          <w:i/>
        </w:rPr>
        <w:t>chi</w:t>
      </w:r>
      <w:r w:rsidRPr="00EC7C08">
        <w:rPr>
          <w:i/>
        </w:rPr>
        <w:t xml:space="preserve"> oggi </w:t>
      </w:r>
      <w:r w:rsidR="002C52FE" w:rsidRPr="00EC7C08">
        <w:rPr>
          <w:i/>
        </w:rPr>
        <w:t>si trova a lungo</w:t>
      </w:r>
      <w:r w:rsidR="0038388C" w:rsidRPr="00EC7C08">
        <w:rPr>
          <w:i/>
        </w:rPr>
        <w:t xml:space="preserve"> in profondità sotto l’erba verde.</w:t>
      </w:r>
    </w:p>
    <w:p w:rsidR="0038388C" w:rsidRPr="00EC7C08" w:rsidRDefault="0038388C" w:rsidP="0038388C">
      <w:pPr>
        <w:tabs>
          <w:tab w:val="left" w:pos="0"/>
        </w:tabs>
        <w:spacing w:line="240" w:lineRule="auto"/>
        <w:rPr>
          <w:i/>
        </w:rPr>
      </w:pPr>
      <w:r w:rsidRPr="00EC7C08">
        <w:rPr>
          <w:i/>
        </w:rPr>
        <w:t>per noi sono semplicemente solo memorie,</w:t>
      </w:r>
    </w:p>
    <w:p w:rsidR="0038388C" w:rsidRPr="00EC7C08" w:rsidRDefault="0038388C" w:rsidP="0038388C">
      <w:pPr>
        <w:spacing w:line="240" w:lineRule="auto"/>
        <w:rPr>
          <w:i/>
        </w:rPr>
      </w:pPr>
      <w:r w:rsidRPr="00EC7C08">
        <w:rPr>
          <w:i/>
        </w:rPr>
        <w:t>come nelle fiabe che leggeva nostra madre.</w:t>
      </w:r>
    </w:p>
    <w:p w:rsidR="0038388C" w:rsidRPr="00EC7C08" w:rsidRDefault="0038388C" w:rsidP="0038388C">
      <w:pPr>
        <w:spacing w:line="240" w:lineRule="auto"/>
        <w:rPr>
          <w:i/>
        </w:rPr>
      </w:pPr>
    </w:p>
    <w:p w:rsidR="0038388C" w:rsidRPr="00EC7C08" w:rsidRDefault="0038388C" w:rsidP="0038388C">
      <w:pPr>
        <w:spacing w:line="240" w:lineRule="auto"/>
        <w:rPr>
          <w:i/>
        </w:rPr>
      </w:pPr>
      <w:r w:rsidRPr="00EC7C08">
        <w:rPr>
          <w:i/>
        </w:rPr>
        <w:t>Alcuni</w:t>
      </w:r>
      <w:r w:rsidR="004E12C9">
        <w:rPr>
          <w:i/>
        </w:rPr>
        <w:t xml:space="preserve"> la amano, altri la</w:t>
      </w:r>
      <w:r w:rsidR="001A70FA" w:rsidRPr="00EC7C08">
        <w:rPr>
          <w:i/>
        </w:rPr>
        <w:t xml:space="preserve"> insultano</w:t>
      </w:r>
      <w:r w:rsidRPr="00EC7C08">
        <w:rPr>
          <w:i/>
        </w:rPr>
        <w:t>.</w:t>
      </w:r>
    </w:p>
    <w:p w:rsidR="0038388C" w:rsidRPr="00EC7C08" w:rsidRDefault="00C41849" w:rsidP="0038388C">
      <w:pPr>
        <w:spacing w:line="240" w:lineRule="auto"/>
        <w:rPr>
          <w:i/>
        </w:rPr>
      </w:pPr>
      <w:r w:rsidRPr="00EC7C08">
        <w:rPr>
          <w:i/>
        </w:rPr>
        <w:t>Qualcosa è accaduto,</w:t>
      </w:r>
      <w:r w:rsidR="0038388C" w:rsidRPr="00EC7C08">
        <w:rPr>
          <w:i/>
        </w:rPr>
        <w:t xml:space="preserve"> </w:t>
      </w:r>
      <w:r w:rsidR="002C52FE" w:rsidRPr="00EC7C08">
        <w:rPr>
          <w:i/>
        </w:rPr>
        <w:t>che</w:t>
      </w:r>
      <w:r w:rsidR="00E67FB7" w:rsidRPr="00EC7C08">
        <w:rPr>
          <w:i/>
        </w:rPr>
        <w:t xml:space="preserve"> una volta </w:t>
      </w:r>
      <w:r w:rsidR="00794499" w:rsidRPr="00EC7C08">
        <w:rPr>
          <w:i/>
        </w:rPr>
        <w:t>tirò</w:t>
      </w:r>
      <w:r w:rsidR="000B05E5" w:rsidRPr="00EC7C08">
        <w:rPr>
          <w:i/>
        </w:rPr>
        <w:t xml:space="preserve"> su</w:t>
      </w:r>
      <w:r w:rsidR="0038388C" w:rsidRPr="00EC7C08">
        <w:rPr>
          <w:i/>
        </w:rPr>
        <w:t xml:space="preserve"> un polverone,</w:t>
      </w:r>
    </w:p>
    <w:p w:rsidR="0038388C" w:rsidRPr="00EC7C08" w:rsidRDefault="00E72817" w:rsidP="0038388C">
      <w:pPr>
        <w:spacing w:line="240" w:lineRule="auto"/>
        <w:rPr>
          <w:i/>
        </w:rPr>
      </w:pPr>
      <w:r w:rsidRPr="00EC7C08">
        <w:rPr>
          <w:i/>
        </w:rPr>
        <w:t xml:space="preserve">qualcosa </w:t>
      </w:r>
      <w:r w:rsidR="0038388C" w:rsidRPr="00EC7C08">
        <w:rPr>
          <w:i/>
        </w:rPr>
        <w:t>è ancora così oggi, come ieri.</w:t>
      </w:r>
    </w:p>
    <w:p w:rsidR="0038388C" w:rsidRPr="00EC7C08" w:rsidRDefault="004E12C9" w:rsidP="0038388C">
      <w:pPr>
        <w:spacing w:line="240" w:lineRule="auto"/>
        <w:rPr>
          <w:i/>
        </w:rPr>
      </w:pPr>
      <w:r>
        <w:rPr>
          <w:i/>
        </w:rPr>
        <w:t xml:space="preserve">Questa è Berlino, come  piange, e come </w:t>
      </w:r>
      <w:bookmarkStart w:id="0" w:name="_GoBack"/>
      <w:bookmarkEnd w:id="0"/>
      <w:r w:rsidR="0038388C" w:rsidRPr="00EC7C08">
        <w:rPr>
          <w:i/>
        </w:rPr>
        <w:t xml:space="preserve"> ride</w:t>
      </w:r>
    </w:p>
    <w:p w:rsidR="0038388C" w:rsidRPr="00EC7C08" w:rsidRDefault="0038388C" w:rsidP="0038388C">
      <w:pPr>
        <w:spacing w:line="240" w:lineRule="auto"/>
        <w:rPr>
          <w:i/>
        </w:rPr>
      </w:pPr>
    </w:p>
    <w:p w:rsidR="0038388C" w:rsidRPr="00EC7C08" w:rsidRDefault="0085713B" w:rsidP="0038388C">
      <w:pPr>
        <w:spacing w:line="240" w:lineRule="auto"/>
        <w:rPr>
          <w:i/>
        </w:rPr>
      </w:pPr>
      <w:r w:rsidRPr="00EC7C08">
        <w:rPr>
          <w:i/>
        </w:rPr>
        <w:t xml:space="preserve">Berlino,  Berlino, tu </w:t>
      </w:r>
      <w:r w:rsidR="00662FFB" w:rsidRPr="00EC7C08">
        <w:rPr>
          <w:i/>
        </w:rPr>
        <w:t xml:space="preserve">sei </w:t>
      </w:r>
      <w:r w:rsidR="001E1DAD" w:rsidRPr="00EC7C08">
        <w:rPr>
          <w:i/>
        </w:rPr>
        <w:t>una</w:t>
      </w:r>
      <w:r w:rsidR="00662FFB" w:rsidRPr="00EC7C08">
        <w:rPr>
          <w:i/>
        </w:rPr>
        <w:t xml:space="preserve"> </w:t>
      </w:r>
      <w:r w:rsidR="001E1DAD" w:rsidRPr="00EC7C08">
        <w:rPr>
          <w:i/>
        </w:rPr>
        <w:t>calda</w:t>
      </w:r>
      <w:r w:rsidR="00662FFB" w:rsidRPr="00EC7C08">
        <w:rPr>
          <w:i/>
        </w:rPr>
        <w:t xml:space="preserve"> </w:t>
      </w:r>
      <w:r w:rsidR="001E1DAD" w:rsidRPr="00EC7C08">
        <w:rPr>
          <w:i/>
        </w:rPr>
        <w:t>terra</w:t>
      </w:r>
      <w:r w:rsidR="00662FFB" w:rsidRPr="00EC7C08">
        <w:rPr>
          <w:i/>
        </w:rPr>
        <w:t xml:space="preserve">, </w:t>
      </w:r>
    </w:p>
    <w:p w:rsidR="00662FFB" w:rsidRPr="00EC7C08" w:rsidRDefault="00D75FF8" w:rsidP="0038388C">
      <w:pPr>
        <w:spacing w:line="240" w:lineRule="auto"/>
        <w:rPr>
          <w:i/>
        </w:rPr>
      </w:pPr>
      <w:r w:rsidRPr="00EC7C08">
        <w:rPr>
          <w:i/>
        </w:rPr>
        <w:t xml:space="preserve">chi non ti conosce, si scotta </w:t>
      </w:r>
      <w:r w:rsidR="005C0DBA" w:rsidRPr="00EC7C08">
        <w:rPr>
          <w:i/>
        </w:rPr>
        <w:t xml:space="preserve">leggermente </w:t>
      </w:r>
      <w:r w:rsidR="003C6FA9" w:rsidRPr="00EC7C08">
        <w:rPr>
          <w:i/>
        </w:rPr>
        <w:t xml:space="preserve">il piede. </w:t>
      </w:r>
    </w:p>
    <w:p w:rsidR="003C6FA9" w:rsidRPr="00EC7C08" w:rsidRDefault="003C6FA9" w:rsidP="0038388C">
      <w:pPr>
        <w:spacing w:line="240" w:lineRule="auto"/>
        <w:rPr>
          <w:i/>
        </w:rPr>
      </w:pPr>
      <w:r w:rsidRPr="00EC7C08">
        <w:rPr>
          <w:i/>
        </w:rPr>
        <w:t>Dove abita la morale, abita allo stesso modo il vizio</w:t>
      </w:r>
    </w:p>
    <w:p w:rsidR="0038388C" w:rsidRPr="00EC7C08" w:rsidRDefault="003C6FA9" w:rsidP="0038388C">
      <w:pPr>
        <w:spacing w:line="240" w:lineRule="auto"/>
        <w:rPr>
          <w:i/>
        </w:rPr>
      </w:pPr>
      <w:r w:rsidRPr="00EC7C08">
        <w:rPr>
          <w:i/>
        </w:rPr>
        <w:t xml:space="preserve">e la ferita sanguina accanto al dolce lamento. </w:t>
      </w:r>
    </w:p>
    <w:p w:rsidR="0038388C" w:rsidRPr="00EC7C08" w:rsidRDefault="0038388C" w:rsidP="0038388C">
      <w:pPr>
        <w:spacing w:line="240" w:lineRule="auto"/>
        <w:rPr>
          <w:i/>
        </w:rPr>
      </w:pPr>
    </w:p>
    <w:p w:rsidR="0038388C" w:rsidRPr="00EC7C08" w:rsidRDefault="0038388C" w:rsidP="0038388C">
      <w:pPr>
        <w:spacing w:line="240" w:lineRule="auto"/>
        <w:rPr>
          <w:i/>
        </w:rPr>
      </w:pPr>
      <w:r w:rsidRPr="00EC7C08">
        <w:rPr>
          <w:i/>
        </w:rPr>
        <w:t>Berlino, Berlino, qui l’uomo vive pericolosamente,</w:t>
      </w:r>
    </w:p>
    <w:p w:rsidR="0038388C" w:rsidRPr="00EC7C08" w:rsidRDefault="002C52FE" w:rsidP="0038388C">
      <w:pPr>
        <w:spacing w:line="240" w:lineRule="auto"/>
        <w:rPr>
          <w:i/>
        </w:rPr>
      </w:pPr>
      <w:r w:rsidRPr="00EC7C08">
        <w:rPr>
          <w:i/>
        </w:rPr>
        <w:t xml:space="preserve">e </w:t>
      </w:r>
      <w:r w:rsidR="004E12C9">
        <w:rPr>
          <w:i/>
        </w:rPr>
        <w:t>se scivola</w:t>
      </w:r>
      <w:r w:rsidR="0038388C" w:rsidRPr="00EC7C08">
        <w:rPr>
          <w:i/>
        </w:rPr>
        <w:t>,</w:t>
      </w:r>
      <w:r w:rsidRPr="00EC7C08">
        <w:rPr>
          <w:i/>
        </w:rPr>
        <w:t xml:space="preserve"> </w:t>
      </w:r>
      <w:r w:rsidR="004E12C9">
        <w:rPr>
          <w:i/>
        </w:rPr>
        <w:t>allora nessuno si volta</w:t>
      </w:r>
      <w:r w:rsidRPr="00EC7C08">
        <w:rPr>
          <w:i/>
        </w:rPr>
        <w:t xml:space="preserve"> indietro</w:t>
      </w:r>
      <w:r w:rsidR="0038388C" w:rsidRPr="00EC7C08">
        <w:rPr>
          <w:i/>
        </w:rPr>
        <w:t>.</w:t>
      </w:r>
    </w:p>
    <w:p w:rsidR="0038388C" w:rsidRPr="00EC7C08" w:rsidRDefault="002C52FE" w:rsidP="0038388C">
      <w:pPr>
        <w:spacing w:line="240" w:lineRule="auto"/>
        <w:rPr>
          <w:i/>
        </w:rPr>
      </w:pPr>
      <w:r w:rsidRPr="00EC7C08">
        <w:rPr>
          <w:i/>
        </w:rPr>
        <w:t xml:space="preserve">Però </w:t>
      </w:r>
      <w:r w:rsidR="004E12C9">
        <w:rPr>
          <w:i/>
        </w:rPr>
        <w:t>se spacca</w:t>
      </w:r>
      <w:r w:rsidR="0038388C" w:rsidRPr="00EC7C08">
        <w:rPr>
          <w:i/>
        </w:rPr>
        <w:t xml:space="preserve">, </w:t>
      </w:r>
      <w:r w:rsidR="004E12C9">
        <w:rPr>
          <w:i/>
        </w:rPr>
        <w:t>allora</w:t>
      </w:r>
      <w:r w:rsidR="0038388C" w:rsidRPr="00EC7C08">
        <w:rPr>
          <w:i/>
        </w:rPr>
        <w:t xml:space="preserve"> l’</w:t>
      </w:r>
      <w:r w:rsidRPr="00EC7C08">
        <w:rPr>
          <w:i/>
        </w:rPr>
        <w:t>approvazione</w:t>
      </w:r>
      <w:r w:rsidR="0038388C" w:rsidRPr="00EC7C08">
        <w:rPr>
          <w:i/>
        </w:rPr>
        <w:t xml:space="preserve"> </w:t>
      </w:r>
      <w:r w:rsidR="00581F12" w:rsidRPr="00EC7C08">
        <w:rPr>
          <w:i/>
        </w:rPr>
        <w:t>è sincera</w:t>
      </w:r>
      <w:r w:rsidR="0038388C" w:rsidRPr="00EC7C08">
        <w:rPr>
          <w:i/>
        </w:rPr>
        <w:t>.</w:t>
      </w:r>
    </w:p>
    <w:p w:rsidR="0038388C" w:rsidRPr="00EC7C08" w:rsidRDefault="0038388C" w:rsidP="0038388C">
      <w:pPr>
        <w:spacing w:line="240" w:lineRule="auto"/>
        <w:rPr>
          <w:i/>
        </w:rPr>
      </w:pPr>
      <w:r w:rsidRPr="00EC7C08">
        <w:rPr>
          <w:i/>
        </w:rPr>
        <w:t>Berlino, Berlino, tu sei il mio pubblico.</w:t>
      </w:r>
    </w:p>
    <w:p w:rsidR="0038388C" w:rsidRPr="00EC7C08" w:rsidRDefault="0038388C" w:rsidP="0038388C">
      <w:pPr>
        <w:spacing w:line="240" w:lineRule="auto"/>
        <w:rPr>
          <w:i/>
        </w:rPr>
      </w:pPr>
    </w:p>
    <w:p w:rsidR="0038388C" w:rsidRPr="00EC7C08" w:rsidRDefault="00A317B2" w:rsidP="0038388C">
      <w:pPr>
        <w:spacing w:line="240" w:lineRule="auto"/>
        <w:rPr>
          <w:i/>
        </w:rPr>
      </w:pPr>
      <w:r w:rsidRPr="00EC7C08">
        <w:rPr>
          <w:i/>
        </w:rPr>
        <w:t>Berlino,  Berlino,  quando i tuoi fiori sbocciano</w:t>
      </w:r>
    </w:p>
    <w:p w:rsidR="00A317B2" w:rsidRPr="00EC7C08" w:rsidRDefault="00867714" w:rsidP="0038388C">
      <w:pPr>
        <w:spacing w:line="240" w:lineRule="auto"/>
        <w:rPr>
          <w:i/>
        </w:rPr>
      </w:pPr>
      <w:r w:rsidRPr="00EC7C08">
        <w:rPr>
          <w:i/>
        </w:rPr>
        <w:t>Là fuori nell’orto</w:t>
      </w:r>
    </w:p>
    <w:p w:rsidR="00A317B2" w:rsidRPr="00EC7C08" w:rsidRDefault="00A317B2" w:rsidP="0038388C">
      <w:pPr>
        <w:spacing w:line="240" w:lineRule="auto"/>
        <w:rPr>
          <w:i/>
        </w:rPr>
      </w:pPr>
      <w:r w:rsidRPr="00EC7C08">
        <w:rPr>
          <w:i/>
        </w:rPr>
        <w:t xml:space="preserve">ti si vede </w:t>
      </w:r>
      <w:r w:rsidR="00217949" w:rsidRPr="00EC7C08">
        <w:rPr>
          <w:i/>
        </w:rPr>
        <w:t xml:space="preserve">annaffiare in </w:t>
      </w:r>
      <w:r w:rsidR="00E47262" w:rsidRPr="00EC7C08">
        <w:rPr>
          <w:i/>
        </w:rPr>
        <w:t>piedi</w:t>
      </w:r>
      <w:r w:rsidR="00973710" w:rsidRPr="00EC7C08">
        <w:rPr>
          <w:i/>
        </w:rPr>
        <w:t xml:space="preserve"> </w:t>
      </w:r>
      <w:r w:rsidR="007B4743" w:rsidRPr="00EC7C08">
        <w:rPr>
          <w:i/>
        </w:rPr>
        <w:t>e diligentemente</w:t>
      </w:r>
    </w:p>
    <w:p w:rsidR="007B4743" w:rsidRPr="00EC7C08" w:rsidRDefault="00217949" w:rsidP="0038388C">
      <w:pPr>
        <w:spacing w:line="240" w:lineRule="auto"/>
        <w:rPr>
          <w:i/>
        </w:rPr>
      </w:pPr>
      <w:r w:rsidRPr="00EC7C08">
        <w:rPr>
          <w:i/>
        </w:rPr>
        <w:t>il rosmarino e anche il sedano</w:t>
      </w:r>
      <w:r w:rsidR="00581F12" w:rsidRPr="00EC7C08">
        <w:rPr>
          <w:i/>
        </w:rPr>
        <w:t>.</w:t>
      </w:r>
    </w:p>
    <w:p w:rsidR="007B546D" w:rsidRPr="00EC7C08" w:rsidRDefault="007B546D" w:rsidP="00890A5B">
      <w:pPr>
        <w:spacing w:line="240" w:lineRule="auto"/>
        <w:rPr>
          <w:i/>
        </w:rPr>
      </w:pPr>
    </w:p>
    <w:p w:rsidR="005C0E4A" w:rsidRPr="00EC7C08" w:rsidRDefault="005C0E4A" w:rsidP="00890A5B">
      <w:pPr>
        <w:spacing w:line="240" w:lineRule="auto"/>
        <w:rPr>
          <w:i/>
        </w:rPr>
      </w:pPr>
      <w:r w:rsidRPr="00EC7C08">
        <w:rPr>
          <w:i/>
        </w:rPr>
        <w:t xml:space="preserve">La madre sente </w:t>
      </w:r>
      <w:r w:rsidR="00581F12" w:rsidRPr="00EC7C08">
        <w:rPr>
          <w:i/>
        </w:rPr>
        <w:t>scorrere la sua vita,</w:t>
      </w:r>
    </w:p>
    <w:p w:rsidR="00244C83" w:rsidRPr="00EC7C08" w:rsidRDefault="00581F12" w:rsidP="00890A5B">
      <w:pPr>
        <w:spacing w:line="240" w:lineRule="auto"/>
        <w:rPr>
          <w:i/>
        </w:rPr>
      </w:pPr>
      <w:r w:rsidRPr="00EC7C08">
        <w:rPr>
          <w:i/>
        </w:rPr>
        <w:t>nel</w:t>
      </w:r>
      <w:r w:rsidR="00244C83" w:rsidRPr="00EC7C08">
        <w:rPr>
          <w:i/>
        </w:rPr>
        <w:t xml:space="preserve"> </w:t>
      </w:r>
      <w:r w:rsidRPr="00EC7C08">
        <w:rPr>
          <w:i/>
        </w:rPr>
        <w:t>testamento viene in più aggiunto velocemente</w:t>
      </w:r>
      <w:r w:rsidR="005270B7" w:rsidRPr="00EC7C08">
        <w:rPr>
          <w:i/>
        </w:rPr>
        <w:t>:</w:t>
      </w:r>
    </w:p>
    <w:p w:rsidR="005270B7" w:rsidRPr="00EC7C08" w:rsidRDefault="00962111" w:rsidP="00890A5B">
      <w:pPr>
        <w:spacing w:line="240" w:lineRule="auto"/>
        <w:rPr>
          <w:i/>
        </w:rPr>
      </w:pPr>
      <w:r w:rsidRPr="00EC7C08">
        <w:rPr>
          <w:i/>
        </w:rPr>
        <w:t>“</w:t>
      </w:r>
      <w:r w:rsidR="00DF24D9" w:rsidRPr="00EC7C08">
        <w:rPr>
          <w:i/>
        </w:rPr>
        <w:t xml:space="preserve">Non dimenticate di annaffiare la tomba di </w:t>
      </w:r>
      <w:r w:rsidR="008B6071" w:rsidRPr="00EC7C08">
        <w:rPr>
          <w:i/>
        </w:rPr>
        <w:t>papà”</w:t>
      </w:r>
      <w:r w:rsidR="005015BD" w:rsidRPr="00EC7C08">
        <w:rPr>
          <w:i/>
        </w:rPr>
        <w:t xml:space="preserve">. </w:t>
      </w:r>
    </w:p>
    <w:p w:rsidR="00E477EB" w:rsidRPr="00EC7C08" w:rsidRDefault="008B6071" w:rsidP="00890A5B">
      <w:pPr>
        <w:spacing w:line="240" w:lineRule="auto"/>
        <w:rPr>
          <w:i/>
        </w:rPr>
      </w:pPr>
      <w:r w:rsidRPr="00EC7C08">
        <w:rPr>
          <w:i/>
        </w:rPr>
        <w:t xml:space="preserve">Questa </w:t>
      </w:r>
      <w:r w:rsidR="004E12C9">
        <w:rPr>
          <w:i/>
        </w:rPr>
        <w:t>è Berlino,  come piange,  e come</w:t>
      </w:r>
      <w:r w:rsidR="00663577" w:rsidRPr="00EC7C08">
        <w:rPr>
          <w:i/>
        </w:rPr>
        <w:t xml:space="preserve"> ride</w:t>
      </w:r>
      <w:r w:rsidR="005015BD" w:rsidRPr="00EC7C08">
        <w:rPr>
          <w:i/>
        </w:rPr>
        <w:t xml:space="preserve">. </w:t>
      </w:r>
    </w:p>
    <w:p w:rsidR="00867714" w:rsidRPr="00EC7C08" w:rsidRDefault="004E12C9" w:rsidP="00890A5B">
      <w:pPr>
        <w:spacing w:line="240" w:lineRule="auto"/>
        <w:rPr>
          <w:i/>
        </w:rPr>
        <w:sectPr w:rsidR="00867714" w:rsidRPr="00EC7C08" w:rsidSect="002C52FE">
          <w:type w:val="continuous"/>
          <w:pgSz w:w="11906" w:h="16838"/>
          <w:pgMar w:top="851" w:right="282" w:bottom="1134" w:left="709" w:header="708" w:footer="708" w:gutter="0"/>
          <w:cols w:num="2" w:space="3"/>
          <w:docGrid w:linePitch="360"/>
        </w:sectPr>
      </w:pPr>
      <w:r>
        <w:rPr>
          <w:i/>
        </w:rPr>
        <w:t xml:space="preserve">Questa è Berlino,  come piange e come </w:t>
      </w:r>
      <w:r w:rsidR="005015BD" w:rsidRPr="00EC7C08">
        <w:rPr>
          <w:i/>
        </w:rPr>
        <w:t xml:space="preserve">ride. </w:t>
      </w:r>
    </w:p>
    <w:p w:rsidR="00867714" w:rsidRDefault="00867714" w:rsidP="00890A5B">
      <w:pPr>
        <w:spacing w:line="240" w:lineRule="auto"/>
        <w:rPr>
          <w:sz w:val="32"/>
          <w:szCs w:val="32"/>
          <w:lang w:val="en-US"/>
        </w:rPr>
      </w:pPr>
    </w:p>
    <w:p w:rsidR="00A145AA" w:rsidRPr="004E2C56" w:rsidRDefault="00794499" w:rsidP="00890A5B">
      <w:pPr>
        <w:spacing w:line="240" w:lineRule="auto"/>
        <w:rPr>
          <w:color w:val="215868" w:themeColor="accent5" w:themeShade="80"/>
          <w:sz w:val="32"/>
          <w:szCs w:val="32"/>
          <w:lang w:val="en-US"/>
        </w:rPr>
      </w:pPr>
      <w:r w:rsidRPr="004E2C56">
        <w:rPr>
          <w:color w:val="215868" w:themeColor="accent5" w:themeShade="80"/>
          <w:sz w:val="32"/>
          <w:szCs w:val="32"/>
          <w:lang w:val="en-US"/>
        </w:rPr>
        <w:t>INHALT:</w:t>
      </w:r>
    </w:p>
    <w:p w:rsidR="00794499" w:rsidRPr="001D7A9D" w:rsidRDefault="004E12C9" w:rsidP="00890A5B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Das Lied von 1964 hat </w:t>
      </w:r>
      <w:proofErr w:type="spellStart"/>
      <w:r>
        <w:rPr>
          <w:sz w:val="32"/>
          <w:szCs w:val="32"/>
          <w:lang w:val="en-US"/>
        </w:rPr>
        <w:t>eine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traurige</w:t>
      </w:r>
      <w:proofErr w:type="spellEnd"/>
      <w:r w:rsidR="00794499" w:rsidRPr="001D7A9D">
        <w:rPr>
          <w:sz w:val="32"/>
          <w:szCs w:val="32"/>
          <w:lang w:val="en-US"/>
        </w:rPr>
        <w:t xml:space="preserve"> </w:t>
      </w:r>
      <w:proofErr w:type="spellStart"/>
      <w:r w:rsidR="00794499" w:rsidRPr="001D7A9D">
        <w:rPr>
          <w:sz w:val="32"/>
          <w:szCs w:val="32"/>
          <w:lang w:val="en-US"/>
        </w:rPr>
        <w:t>Vergangenh</w:t>
      </w:r>
      <w:r>
        <w:rPr>
          <w:sz w:val="32"/>
          <w:szCs w:val="32"/>
          <w:lang w:val="en-US"/>
        </w:rPr>
        <w:t>eit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verursacht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durch</w:t>
      </w:r>
      <w:proofErr w:type="spellEnd"/>
      <w:r>
        <w:rPr>
          <w:sz w:val="32"/>
          <w:szCs w:val="32"/>
          <w:lang w:val="en-US"/>
        </w:rPr>
        <w:t xml:space="preserve"> die </w:t>
      </w:r>
      <w:proofErr w:type="spellStart"/>
      <w:r>
        <w:rPr>
          <w:sz w:val="32"/>
          <w:szCs w:val="32"/>
          <w:lang w:val="en-US"/>
        </w:rPr>
        <w:t>Zweiten</w:t>
      </w:r>
      <w:proofErr w:type="spellEnd"/>
      <w:r w:rsidR="00794499" w:rsidRPr="001D7A9D">
        <w:rPr>
          <w:sz w:val="32"/>
          <w:szCs w:val="32"/>
          <w:lang w:val="en-US"/>
        </w:rPr>
        <w:t xml:space="preserve"> </w:t>
      </w:r>
      <w:proofErr w:type="spellStart"/>
      <w:r w:rsidR="00794499" w:rsidRPr="001D7A9D">
        <w:rPr>
          <w:sz w:val="32"/>
          <w:szCs w:val="32"/>
          <w:lang w:val="en-US"/>
        </w:rPr>
        <w:t>Weltkrieg</w:t>
      </w:r>
      <w:proofErr w:type="spellEnd"/>
      <w:r w:rsidR="00794499" w:rsidRPr="001D7A9D">
        <w:rPr>
          <w:sz w:val="32"/>
          <w:szCs w:val="32"/>
          <w:lang w:val="en-US"/>
        </w:rPr>
        <w:t xml:space="preserve"> (</w:t>
      </w:r>
      <w:proofErr w:type="spellStart"/>
      <w:r w:rsidR="00794499" w:rsidRPr="001D7A9D">
        <w:rPr>
          <w:sz w:val="32"/>
          <w:szCs w:val="32"/>
          <w:lang w:val="en-US"/>
        </w:rPr>
        <w:t>Drittes</w:t>
      </w:r>
      <w:proofErr w:type="spellEnd"/>
      <w:r w:rsidR="00794499" w:rsidRPr="001D7A9D">
        <w:rPr>
          <w:sz w:val="32"/>
          <w:szCs w:val="32"/>
          <w:lang w:val="en-US"/>
        </w:rPr>
        <w:t xml:space="preserve"> Reich).</w:t>
      </w:r>
    </w:p>
    <w:p w:rsidR="00794499" w:rsidRPr="001D7A9D" w:rsidRDefault="004E12C9" w:rsidP="00890A5B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</w:t>
      </w:r>
      <w:proofErr w:type="spellStart"/>
      <w:r>
        <w:rPr>
          <w:sz w:val="32"/>
          <w:szCs w:val="32"/>
          <w:lang w:val="en-US"/>
        </w:rPr>
        <w:t>glorreichen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Gefallenen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wu</w:t>
      </w:r>
      <w:r w:rsidR="00794499" w:rsidRPr="001D7A9D">
        <w:rPr>
          <w:sz w:val="32"/>
          <w:szCs w:val="32"/>
          <w:lang w:val="en-US"/>
        </w:rPr>
        <w:t>rden</w:t>
      </w:r>
      <w:proofErr w:type="spellEnd"/>
      <w:r w:rsidR="00794499" w:rsidRPr="001D7A9D">
        <w:rPr>
          <w:sz w:val="32"/>
          <w:szCs w:val="32"/>
          <w:lang w:val="en-US"/>
        </w:rPr>
        <w:t xml:space="preserve"> </w:t>
      </w:r>
      <w:proofErr w:type="spellStart"/>
      <w:r w:rsidR="00794499" w:rsidRPr="001D7A9D">
        <w:rPr>
          <w:sz w:val="32"/>
          <w:szCs w:val="32"/>
          <w:lang w:val="en-US"/>
        </w:rPr>
        <w:t>gefeiert</w:t>
      </w:r>
      <w:proofErr w:type="spellEnd"/>
      <w:r w:rsidR="00794499" w:rsidRPr="001D7A9D">
        <w:rPr>
          <w:sz w:val="32"/>
          <w:szCs w:val="32"/>
          <w:lang w:val="en-US"/>
        </w:rPr>
        <w:t xml:space="preserve"> </w:t>
      </w:r>
      <w:proofErr w:type="spellStart"/>
      <w:r w:rsidR="00794499" w:rsidRPr="001D7A9D">
        <w:rPr>
          <w:sz w:val="32"/>
          <w:szCs w:val="32"/>
          <w:lang w:val="en-US"/>
        </w:rPr>
        <w:t>für</w:t>
      </w:r>
      <w:proofErr w:type="spellEnd"/>
      <w:r w:rsidR="00794499" w:rsidRPr="001D7A9D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ihren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endlose</w:t>
      </w:r>
      <w:proofErr w:type="spellEnd"/>
      <w:r w:rsidR="00794499" w:rsidRPr="001D7A9D">
        <w:rPr>
          <w:sz w:val="32"/>
          <w:szCs w:val="32"/>
          <w:lang w:val="en-US"/>
        </w:rPr>
        <w:t xml:space="preserve"> </w:t>
      </w:r>
      <w:proofErr w:type="spellStart"/>
      <w:r w:rsidR="00794499" w:rsidRPr="001D7A9D">
        <w:rPr>
          <w:sz w:val="32"/>
          <w:szCs w:val="32"/>
          <w:lang w:val="en-US"/>
        </w:rPr>
        <w:t>Kampf</w:t>
      </w:r>
      <w:proofErr w:type="spellEnd"/>
      <w:r w:rsidR="00794499" w:rsidRPr="001D7A9D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gegen</w:t>
      </w:r>
      <w:proofErr w:type="spellEnd"/>
      <w:r>
        <w:rPr>
          <w:sz w:val="32"/>
          <w:szCs w:val="32"/>
          <w:lang w:val="en-US"/>
        </w:rPr>
        <w:t xml:space="preserve"> das </w:t>
      </w:r>
      <w:proofErr w:type="spellStart"/>
      <w:r>
        <w:rPr>
          <w:sz w:val="32"/>
          <w:szCs w:val="32"/>
          <w:lang w:val="en-US"/>
        </w:rPr>
        <w:t>angebliche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Unrecht</w:t>
      </w:r>
      <w:proofErr w:type="spellEnd"/>
      <w:r w:rsidR="001D7A9D" w:rsidRPr="001D7A9D">
        <w:rPr>
          <w:sz w:val="32"/>
          <w:szCs w:val="32"/>
          <w:lang w:val="en-US"/>
        </w:rPr>
        <w:t xml:space="preserve"> der </w:t>
      </w:r>
      <w:proofErr w:type="spellStart"/>
      <w:r w:rsidR="001D7A9D" w:rsidRPr="001D7A9D">
        <w:rPr>
          <w:sz w:val="32"/>
          <w:szCs w:val="32"/>
          <w:lang w:val="en-US"/>
        </w:rPr>
        <w:t>Epoche</w:t>
      </w:r>
      <w:proofErr w:type="spellEnd"/>
      <w:r w:rsidR="001D7A9D" w:rsidRPr="001D7A9D">
        <w:rPr>
          <w:sz w:val="32"/>
          <w:szCs w:val="32"/>
          <w:lang w:val="en-US"/>
        </w:rPr>
        <w:t>.</w:t>
      </w:r>
    </w:p>
    <w:p w:rsidR="0038388C" w:rsidRDefault="004E12C9" w:rsidP="00890A5B">
      <w:pPr>
        <w:spacing w:line="240" w:lineRule="auto"/>
        <w:rPr>
          <w:lang w:val="en-US"/>
        </w:rPr>
      </w:pPr>
      <w:proofErr w:type="spellStart"/>
      <w:r>
        <w:rPr>
          <w:sz w:val="32"/>
          <w:szCs w:val="32"/>
          <w:lang w:val="en-US"/>
        </w:rPr>
        <w:t>Dieser</w:t>
      </w:r>
      <w:proofErr w:type="spellEnd"/>
      <w:r>
        <w:rPr>
          <w:sz w:val="32"/>
          <w:szCs w:val="32"/>
          <w:lang w:val="en-US"/>
        </w:rPr>
        <w:t xml:space="preserve"> Text </w:t>
      </w:r>
      <w:proofErr w:type="spellStart"/>
      <w:r>
        <w:rPr>
          <w:sz w:val="32"/>
          <w:szCs w:val="32"/>
          <w:lang w:val="en-US"/>
        </w:rPr>
        <w:t>veruteilt</w:t>
      </w:r>
      <w:proofErr w:type="spellEnd"/>
      <w:r>
        <w:rPr>
          <w:sz w:val="32"/>
          <w:szCs w:val="32"/>
          <w:lang w:val="en-US"/>
        </w:rPr>
        <w:t xml:space="preserve"> die </w:t>
      </w:r>
      <w:proofErr w:type="spellStart"/>
      <w:r>
        <w:rPr>
          <w:sz w:val="32"/>
          <w:szCs w:val="32"/>
          <w:lang w:val="en-US"/>
        </w:rPr>
        <w:t>Untreten</w:t>
      </w:r>
      <w:proofErr w:type="spellEnd"/>
      <w:r>
        <w:rPr>
          <w:sz w:val="32"/>
          <w:szCs w:val="32"/>
          <w:lang w:val="en-US"/>
        </w:rPr>
        <w:t xml:space="preserve">, die </w:t>
      </w:r>
      <w:proofErr w:type="spellStart"/>
      <w:r>
        <w:rPr>
          <w:sz w:val="32"/>
          <w:szCs w:val="32"/>
          <w:lang w:val="en-US"/>
        </w:rPr>
        <w:t>unter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dem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Naziregime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begangen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wurden</w:t>
      </w:r>
      <w:proofErr w:type="spellEnd"/>
      <w:r>
        <w:rPr>
          <w:sz w:val="32"/>
          <w:szCs w:val="32"/>
          <w:lang w:val="en-US"/>
        </w:rPr>
        <w:t xml:space="preserve">. Die </w:t>
      </w:r>
      <w:proofErr w:type="spellStart"/>
      <w:r>
        <w:rPr>
          <w:sz w:val="32"/>
          <w:szCs w:val="32"/>
          <w:lang w:val="en-US"/>
        </w:rPr>
        <w:t>Ablehnung</w:t>
      </w:r>
      <w:proofErr w:type="spellEnd"/>
      <w:r>
        <w:rPr>
          <w:sz w:val="32"/>
          <w:szCs w:val="32"/>
          <w:lang w:val="en-US"/>
        </w:rPr>
        <w:t xml:space="preserve"> des </w:t>
      </w:r>
      <w:proofErr w:type="spellStart"/>
      <w:r>
        <w:rPr>
          <w:sz w:val="32"/>
          <w:szCs w:val="32"/>
          <w:lang w:val="en-US"/>
        </w:rPr>
        <w:t>Kriegs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ist</w:t>
      </w:r>
      <w:proofErr w:type="spellEnd"/>
      <w:r>
        <w:rPr>
          <w:sz w:val="32"/>
          <w:szCs w:val="32"/>
          <w:lang w:val="en-US"/>
        </w:rPr>
        <w:t xml:space="preserve"> inner </w:t>
      </w:r>
      <w:proofErr w:type="spellStart"/>
      <w:r>
        <w:rPr>
          <w:sz w:val="32"/>
          <w:szCs w:val="32"/>
          <w:lang w:val="en-US"/>
        </w:rPr>
        <w:t>Anwusend</w:t>
      </w:r>
      <w:proofErr w:type="spellEnd"/>
      <w:r>
        <w:rPr>
          <w:sz w:val="32"/>
          <w:szCs w:val="32"/>
          <w:lang w:val="en-US"/>
        </w:rPr>
        <w:t xml:space="preserve"> in der Lieder von Marlene Dietrich.</w:t>
      </w:r>
    </w:p>
    <w:p w:rsidR="0038388C" w:rsidRDefault="0038388C" w:rsidP="00890A5B">
      <w:pPr>
        <w:spacing w:line="240" w:lineRule="auto"/>
        <w:rPr>
          <w:lang w:val="en-US"/>
        </w:rPr>
      </w:pPr>
    </w:p>
    <w:p w:rsidR="0038388C" w:rsidRDefault="0038388C" w:rsidP="00890A5B">
      <w:pPr>
        <w:spacing w:line="240" w:lineRule="auto"/>
        <w:rPr>
          <w:lang w:val="en-US"/>
        </w:rPr>
        <w:sectPr w:rsidR="0038388C" w:rsidSect="0038388C">
          <w:type w:val="continuous"/>
          <w:pgSz w:w="11906" w:h="16838"/>
          <w:pgMar w:top="851" w:right="849" w:bottom="1134" w:left="1134" w:header="708" w:footer="708" w:gutter="0"/>
          <w:cols w:space="284"/>
          <w:docGrid w:linePitch="360"/>
        </w:sectPr>
      </w:pPr>
    </w:p>
    <w:p w:rsidR="00A25D80" w:rsidRPr="00E477EB" w:rsidRDefault="00A25D80" w:rsidP="00890A5B">
      <w:pPr>
        <w:spacing w:line="240" w:lineRule="auto"/>
        <w:rPr>
          <w:lang w:val="en-US"/>
        </w:rPr>
      </w:pPr>
    </w:p>
    <w:sectPr w:rsidR="00A25D80" w:rsidRPr="00E477EB" w:rsidSect="00A25D80">
      <w:type w:val="continuous"/>
      <w:pgSz w:w="11906" w:h="16838"/>
      <w:pgMar w:top="1417" w:right="849" w:bottom="1134" w:left="113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00742"/>
    <w:rsid w:val="00065C55"/>
    <w:rsid w:val="000B05E5"/>
    <w:rsid w:val="000D5F11"/>
    <w:rsid w:val="00126890"/>
    <w:rsid w:val="00140F3E"/>
    <w:rsid w:val="001A70FA"/>
    <w:rsid w:val="001B569E"/>
    <w:rsid w:val="001D7A9D"/>
    <w:rsid w:val="001E1DAD"/>
    <w:rsid w:val="00215EC3"/>
    <w:rsid w:val="00217949"/>
    <w:rsid w:val="00244C83"/>
    <w:rsid w:val="002C52FE"/>
    <w:rsid w:val="0038388C"/>
    <w:rsid w:val="003C6FA9"/>
    <w:rsid w:val="00406354"/>
    <w:rsid w:val="004E12C9"/>
    <w:rsid w:val="004E2C56"/>
    <w:rsid w:val="005015BD"/>
    <w:rsid w:val="005270B7"/>
    <w:rsid w:val="00581F12"/>
    <w:rsid w:val="005C0DBA"/>
    <w:rsid w:val="005C0E4A"/>
    <w:rsid w:val="005D2E31"/>
    <w:rsid w:val="00662FFB"/>
    <w:rsid w:val="00663577"/>
    <w:rsid w:val="00794499"/>
    <w:rsid w:val="007B4743"/>
    <w:rsid w:val="007B546D"/>
    <w:rsid w:val="007E5341"/>
    <w:rsid w:val="0085713B"/>
    <w:rsid w:val="00867714"/>
    <w:rsid w:val="00871E95"/>
    <w:rsid w:val="00890A5B"/>
    <w:rsid w:val="008B6071"/>
    <w:rsid w:val="00900742"/>
    <w:rsid w:val="0094123B"/>
    <w:rsid w:val="00962111"/>
    <w:rsid w:val="00973710"/>
    <w:rsid w:val="00A145AA"/>
    <w:rsid w:val="00A25D80"/>
    <w:rsid w:val="00A317B2"/>
    <w:rsid w:val="00A85626"/>
    <w:rsid w:val="00C03F66"/>
    <w:rsid w:val="00C41849"/>
    <w:rsid w:val="00D75FF8"/>
    <w:rsid w:val="00DF24D9"/>
    <w:rsid w:val="00E47262"/>
    <w:rsid w:val="00E477EB"/>
    <w:rsid w:val="00E67FB7"/>
    <w:rsid w:val="00E70EFE"/>
    <w:rsid w:val="00E72817"/>
    <w:rsid w:val="00EC7C08"/>
    <w:rsid w:val="00F40DF2"/>
    <w:rsid w:val="00F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F11"/>
  </w:style>
  <w:style w:type="paragraph" w:styleId="Titolo1">
    <w:name w:val="heading 1"/>
    <w:basedOn w:val="Normale"/>
    <w:next w:val="Normale"/>
    <w:link w:val="Titolo1Carattere"/>
    <w:uiPriority w:val="9"/>
    <w:qFormat/>
    <w:rsid w:val="00581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477EB"/>
  </w:style>
  <w:style w:type="character" w:styleId="Collegamentoipertestuale">
    <w:name w:val="Hyperlink"/>
    <w:basedOn w:val="Carpredefinitoparagrafo"/>
    <w:uiPriority w:val="99"/>
    <w:semiHidden/>
    <w:unhideWhenUsed/>
    <w:rsid w:val="00E477E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1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Berlin-Sch%C3%B6neberg" TargetMode="External"/><Relationship Id="rId13" Type="http://schemas.openxmlformats.org/officeDocument/2006/relationships/hyperlink" Target="https://de.wikipedia.org/wiki/American_Film_Institu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1901" TargetMode="External"/><Relationship Id="rId12" Type="http://schemas.openxmlformats.org/officeDocument/2006/relationships/hyperlink" Target="https://de.wikipedia.org/wiki/American_Film_Institut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27._Dezember" TargetMode="External"/><Relationship Id="rId11" Type="http://schemas.openxmlformats.org/officeDocument/2006/relationships/hyperlink" Target="https://de.wikipedia.org/wiki/Pari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1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6._Mai" TargetMode="External"/><Relationship Id="rId14" Type="http://schemas.openxmlformats.org/officeDocument/2006/relationships/hyperlink" Target="https://de.wikipedia.org/wiki/NS-Propagand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DOCENTE</cp:lastModifiedBy>
  <cp:revision>37</cp:revision>
  <dcterms:created xsi:type="dcterms:W3CDTF">2017-01-12T13:18:00Z</dcterms:created>
  <dcterms:modified xsi:type="dcterms:W3CDTF">2017-01-13T10:13:00Z</dcterms:modified>
</cp:coreProperties>
</file>